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E5B88" w14:textId="77777777" w:rsidR="0049136D" w:rsidRPr="005D6885" w:rsidRDefault="0049136D" w:rsidP="00D51803">
      <w:pPr>
        <w:pStyle w:val="Title"/>
        <w:rPr>
          <w:rFonts w:ascii="Calibri" w:hAnsi="Calibri" w:cs="Calibri"/>
        </w:rPr>
      </w:pPr>
    </w:p>
    <w:p w14:paraId="6F0A3078" w14:textId="77777777" w:rsidR="00D17322" w:rsidRPr="005D6885" w:rsidRDefault="00D17322" w:rsidP="00D51803">
      <w:pPr>
        <w:pStyle w:val="Title"/>
        <w:rPr>
          <w:rFonts w:ascii="Calibri" w:eastAsia="PMingLiU-ExtB" w:hAnsi="Calibri" w:cs="Calibri"/>
          <w:sz w:val="32"/>
        </w:rPr>
      </w:pPr>
      <w:r w:rsidRPr="005D6885">
        <w:rPr>
          <w:rFonts w:ascii="Calibri" w:eastAsia="PMingLiU-ExtB" w:hAnsi="Calibri" w:cs="Calibri"/>
          <w:sz w:val="32"/>
        </w:rPr>
        <w:t>Christopher T. Pawelek, DDS</w:t>
      </w:r>
    </w:p>
    <w:p w14:paraId="74F2510B" w14:textId="77777777" w:rsidR="00D17322" w:rsidRPr="005D6885" w:rsidRDefault="00D17322">
      <w:pPr>
        <w:jc w:val="center"/>
        <w:rPr>
          <w:rFonts w:ascii="Calibri" w:eastAsia="PMingLiU-ExtB" w:hAnsi="Calibri" w:cs="Calibri"/>
          <w:b/>
          <w:bCs/>
          <w:sz w:val="32"/>
        </w:rPr>
      </w:pPr>
      <w:r w:rsidRPr="005D6885">
        <w:rPr>
          <w:rFonts w:ascii="Calibri" w:eastAsia="PMingLiU-ExtB" w:hAnsi="Calibri" w:cs="Calibri"/>
          <w:b/>
          <w:bCs/>
          <w:sz w:val="32"/>
        </w:rPr>
        <w:t>6100 Route 31</w:t>
      </w:r>
    </w:p>
    <w:p w14:paraId="0F1C111B" w14:textId="77777777" w:rsidR="00D17322" w:rsidRPr="005D6885" w:rsidRDefault="00D17322">
      <w:pPr>
        <w:jc w:val="center"/>
        <w:rPr>
          <w:rFonts w:ascii="Calibri" w:eastAsia="PMingLiU-ExtB" w:hAnsi="Calibri" w:cs="Calibri"/>
          <w:b/>
          <w:bCs/>
          <w:sz w:val="32"/>
        </w:rPr>
      </w:pPr>
      <w:r w:rsidRPr="005D6885">
        <w:rPr>
          <w:rFonts w:ascii="Calibri" w:eastAsia="PMingLiU-ExtB" w:hAnsi="Calibri" w:cs="Calibri"/>
          <w:b/>
          <w:bCs/>
          <w:sz w:val="32"/>
        </w:rPr>
        <w:t>Cicero, NY 13039</w:t>
      </w:r>
    </w:p>
    <w:p w14:paraId="42C8E0E5" w14:textId="77777777" w:rsidR="00D17322" w:rsidRPr="005D6885" w:rsidRDefault="00D17322" w:rsidP="005B7809">
      <w:pPr>
        <w:spacing w:line="240" w:lineRule="exact"/>
        <w:rPr>
          <w:rFonts w:ascii="Calibri" w:hAnsi="Calibri" w:cs="Calibri"/>
          <w:bCs/>
        </w:rPr>
      </w:pPr>
    </w:p>
    <w:p w14:paraId="59B017CF" w14:textId="103BE5DC" w:rsidR="00D17322" w:rsidRPr="005D6885" w:rsidRDefault="00D17322" w:rsidP="005D6885">
      <w:pPr>
        <w:spacing w:after="120"/>
        <w:jc w:val="both"/>
        <w:rPr>
          <w:rFonts w:ascii="Calibri" w:eastAsia="PMingLiU-ExtB" w:hAnsi="Calibri" w:cs="Calibri"/>
          <w:i/>
        </w:rPr>
      </w:pPr>
      <w:r w:rsidRPr="005D6885">
        <w:rPr>
          <w:rFonts w:ascii="Calibri" w:eastAsia="PMingLiU-ExtB" w:hAnsi="Calibri" w:cs="Calibri"/>
        </w:rPr>
        <w:t>We sincerely feel that our patients deserve from us the very best dental care that we can provide.  Further we feel that everyone benefits when definite financial arrangements are agreed upon.  Accordingly, we have prepared this material to acquaint you with our financial policy.</w:t>
      </w:r>
    </w:p>
    <w:p w14:paraId="538E4234" w14:textId="77777777" w:rsidR="00D17322" w:rsidRPr="005D6885" w:rsidRDefault="00D44424" w:rsidP="00270300">
      <w:pPr>
        <w:jc w:val="center"/>
        <w:rPr>
          <w:rFonts w:ascii="Calibri" w:eastAsia="PMingLiU-ExtB" w:hAnsi="Calibri" w:cs="Calibri"/>
          <w:b/>
          <w:bCs/>
          <w:sz w:val="32"/>
          <w:u w:val="thick"/>
        </w:rPr>
      </w:pPr>
      <w:r w:rsidRPr="005D6885">
        <w:rPr>
          <w:rFonts w:ascii="Calibri" w:eastAsia="PMingLiU-ExtB" w:hAnsi="Calibri" w:cs="Calibri"/>
          <w:b/>
          <w:bCs/>
          <w:sz w:val="32"/>
          <w:u w:val="thick"/>
        </w:rPr>
        <w:t>Financial Policy</w:t>
      </w:r>
    </w:p>
    <w:p w14:paraId="07DC4E29" w14:textId="77777777" w:rsidR="00F609C3" w:rsidRPr="005D6885" w:rsidRDefault="00F609C3" w:rsidP="00270300">
      <w:pPr>
        <w:jc w:val="center"/>
        <w:rPr>
          <w:rFonts w:ascii="Calibri" w:eastAsia="PMingLiU-ExtB" w:hAnsi="Calibri" w:cs="Calibri"/>
          <w:b/>
          <w:bCs/>
          <w:u w:val="thick"/>
        </w:rPr>
      </w:pPr>
    </w:p>
    <w:p w14:paraId="12F5C471" w14:textId="6CFA1EA1" w:rsidR="00F609C3" w:rsidRPr="005D6885" w:rsidRDefault="00F609C3" w:rsidP="00F609C3">
      <w:pPr>
        <w:spacing w:after="120"/>
        <w:jc w:val="both"/>
        <w:rPr>
          <w:rFonts w:ascii="Calibri" w:eastAsia="PMingLiU-ExtB" w:hAnsi="Calibri" w:cs="Calibri"/>
        </w:rPr>
      </w:pPr>
      <w:r w:rsidRPr="005D6885">
        <w:rPr>
          <w:rFonts w:ascii="Calibri" w:eastAsia="PMingLiU-ExtB" w:hAnsi="Calibri" w:cs="Calibri"/>
        </w:rPr>
        <w:t>Effective May 1, 2025, if you have dental insurance</w:t>
      </w:r>
      <w:r w:rsidR="009B78AA" w:rsidRPr="005D6885">
        <w:rPr>
          <w:rFonts w:ascii="Calibri" w:eastAsia="PMingLiU-ExtB" w:hAnsi="Calibri" w:cs="Calibri"/>
        </w:rPr>
        <w:t>,</w:t>
      </w:r>
      <w:r w:rsidRPr="005D6885">
        <w:rPr>
          <w:rFonts w:ascii="Calibri" w:eastAsia="PMingLiU-ExtB" w:hAnsi="Calibri" w:cs="Calibri"/>
        </w:rPr>
        <w:t xml:space="preserve"> we require 50% down at the time of service if there is no preauthorization in place from your insurance company, for services totaling more than $1,000. If you choose this option, we will reimburse you for any refund due once the claim has processed. </w:t>
      </w:r>
    </w:p>
    <w:p w14:paraId="0C7EE1B5" w14:textId="071F1E36" w:rsidR="00F609C3" w:rsidRPr="005D6885" w:rsidRDefault="00F609C3" w:rsidP="00F609C3">
      <w:pPr>
        <w:spacing w:after="120"/>
        <w:jc w:val="both"/>
        <w:rPr>
          <w:rFonts w:ascii="Calibri" w:eastAsia="PMingLiU-ExtB" w:hAnsi="Calibri" w:cs="Calibri"/>
        </w:rPr>
      </w:pPr>
      <w:r w:rsidRPr="005D6885">
        <w:rPr>
          <w:rFonts w:ascii="Calibri" w:eastAsia="PMingLiU-ExtB" w:hAnsi="Calibri" w:cs="Calibri"/>
        </w:rPr>
        <w:t xml:space="preserve">If you wish to wait for a pre-authorization, please understand your insurance company has 30 business days to process your pre-authorization. Once you have received it from them, please call our office to schedule. Your estimated balance due is to be paid in full at the time of service. </w:t>
      </w:r>
    </w:p>
    <w:p w14:paraId="7C18BB0D" w14:textId="7BF66BE7" w:rsidR="00F609C3" w:rsidRPr="005D6885" w:rsidRDefault="00F609C3" w:rsidP="00F609C3">
      <w:pPr>
        <w:spacing w:after="120"/>
        <w:jc w:val="both"/>
        <w:rPr>
          <w:rFonts w:ascii="Calibri" w:eastAsia="PMingLiU-ExtB" w:hAnsi="Calibri" w:cs="Calibri"/>
        </w:rPr>
      </w:pPr>
      <w:r w:rsidRPr="005D6885">
        <w:rPr>
          <w:rFonts w:ascii="Calibri" w:eastAsia="PMingLiU-ExtB" w:hAnsi="Calibri" w:cs="Calibri"/>
        </w:rPr>
        <w:t>As always, if you do not have dental insurance, payment is due in full at the time of service. Please stop at the front desk at the conclusion of your appointment to avoid a $25 billing fee.</w:t>
      </w:r>
    </w:p>
    <w:p w14:paraId="138EB536" w14:textId="68515469" w:rsidR="00D17322" w:rsidRPr="005D6885" w:rsidRDefault="00D9390C" w:rsidP="00D9390C">
      <w:pPr>
        <w:spacing w:after="120"/>
        <w:jc w:val="both"/>
        <w:rPr>
          <w:rFonts w:ascii="Calibri" w:eastAsia="PMingLiU-ExtB" w:hAnsi="Calibri" w:cs="Calibri"/>
          <w:b/>
        </w:rPr>
      </w:pPr>
      <w:r w:rsidRPr="005D6885">
        <w:rPr>
          <w:rFonts w:ascii="Calibri" w:eastAsia="PMingLiU-ExtB" w:hAnsi="Calibri" w:cs="Calibri"/>
          <w:b/>
          <w:sz w:val="28"/>
        </w:rPr>
        <w:t>Currently, we are in network with the following insurances: Delta Premier, Excellus PPO, GEHA, and Lincoln. This is subject to change</w:t>
      </w:r>
      <w:r w:rsidRPr="005D6885">
        <w:rPr>
          <w:rFonts w:ascii="Calibri" w:eastAsia="PMingLiU-ExtB" w:hAnsi="Calibri" w:cs="Calibri"/>
          <w:b/>
        </w:rPr>
        <w:t>.</w:t>
      </w:r>
    </w:p>
    <w:p w14:paraId="5485068D" w14:textId="77777777" w:rsidR="00E04F50" w:rsidRPr="005D6885" w:rsidRDefault="00E04F50" w:rsidP="002E3B53">
      <w:pPr>
        <w:spacing w:after="120"/>
        <w:jc w:val="both"/>
        <w:rPr>
          <w:rFonts w:ascii="Calibri" w:eastAsia="PMingLiU-ExtB" w:hAnsi="Calibri" w:cs="Calibri"/>
        </w:rPr>
      </w:pPr>
      <w:r w:rsidRPr="005D6885">
        <w:rPr>
          <w:rFonts w:ascii="Calibri" w:eastAsia="PMingLiU-ExtB" w:hAnsi="Calibri" w:cs="Calibri"/>
        </w:rPr>
        <w:t>WE DO NOT ACCEPT ANY FREE DENTAL PLANS THROUGH THE MARKETPLACE. IT IS YOUR RESPONSIBILITY TO BE AWARE OF YOUR PLAN AND WHO YOUR PARTICIPATING PROVIDERS ARE. IF YOU ARE UNSURE PRIOR TO YOUR VISIT, PLEASE CONTACT YOUR INSURANCE COMPANY TO INQUIRE.</w:t>
      </w:r>
    </w:p>
    <w:p w14:paraId="0CF0C358" w14:textId="080C4D4F" w:rsidR="00E04F50" w:rsidRPr="005D6885" w:rsidRDefault="009B78AA" w:rsidP="002E3B53">
      <w:pPr>
        <w:spacing w:after="120"/>
        <w:jc w:val="both"/>
        <w:rPr>
          <w:rFonts w:ascii="Calibri" w:eastAsia="PMingLiU-ExtB" w:hAnsi="Calibri" w:cs="Calibri"/>
        </w:rPr>
      </w:pPr>
      <w:r w:rsidRPr="005D6885">
        <w:rPr>
          <w:rFonts w:ascii="Calibri" w:eastAsia="PMingLiU-ExtB" w:hAnsi="Calibri" w:cs="Calibri"/>
        </w:rPr>
        <w:t>It</w:t>
      </w:r>
      <w:r w:rsidR="00E04F50" w:rsidRPr="005D6885">
        <w:rPr>
          <w:rFonts w:ascii="Calibri" w:eastAsia="PMingLiU-ExtB" w:hAnsi="Calibri" w:cs="Calibri"/>
        </w:rPr>
        <w:t xml:space="preserve"> is your responsibility to check with your insurance carrier to confirm participat</w:t>
      </w:r>
      <w:r w:rsidR="00CF107D" w:rsidRPr="005D6885">
        <w:rPr>
          <w:rFonts w:ascii="Calibri" w:eastAsia="PMingLiU-ExtB" w:hAnsi="Calibri" w:cs="Calibri"/>
        </w:rPr>
        <w:t xml:space="preserve">ion </w:t>
      </w:r>
      <w:r w:rsidR="00E04F50" w:rsidRPr="005D6885">
        <w:rPr>
          <w:rFonts w:ascii="Calibri" w:eastAsia="PMingLiU-ExtB" w:hAnsi="Calibri" w:cs="Calibri"/>
        </w:rPr>
        <w:t>with your particular</w:t>
      </w:r>
      <w:r w:rsidRPr="005D6885">
        <w:rPr>
          <w:rFonts w:ascii="Calibri" w:eastAsia="PMingLiU-ExtB" w:hAnsi="Calibri" w:cs="Calibri"/>
        </w:rPr>
        <w:t xml:space="preserve"> dental insurance</w:t>
      </w:r>
      <w:r w:rsidR="00E04F50" w:rsidRPr="005D6885">
        <w:rPr>
          <w:rFonts w:ascii="Calibri" w:eastAsia="PMingLiU-ExtB" w:hAnsi="Calibri" w:cs="Calibri"/>
        </w:rPr>
        <w:t xml:space="preserve"> plan.</w:t>
      </w:r>
    </w:p>
    <w:p w14:paraId="261D9D9C" w14:textId="01EA212E" w:rsidR="00E04F50" w:rsidRPr="005D6885" w:rsidRDefault="00E04F50" w:rsidP="002E3B53">
      <w:pPr>
        <w:spacing w:after="120"/>
        <w:jc w:val="both"/>
        <w:rPr>
          <w:rFonts w:ascii="Calibri" w:eastAsia="PMingLiU-ExtB" w:hAnsi="Calibri" w:cs="Calibri"/>
        </w:rPr>
      </w:pPr>
      <w:r w:rsidRPr="005D6885">
        <w:rPr>
          <w:rFonts w:ascii="Calibri" w:eastAsia="PMingLiU-ExtB" w:hAnsi="Calibri" w:cs="Calibri"/>
        </w:rPr>
        <w:t xml:space="preserve">We do not know the details of </w:t>
      </w:r>
      <w:r w:rsidR="00DC6209" w:rsidRPr="005D6885">
        <w:rPr>
          <w:rFonts w:ascii="Calibri" w:eastAsia="PMingLiU-ExtB" w:hAnsi="Calibri" w:cs="Calibri"/>
        </w:rPr>
        <w:t>the</w:t>
      </w:r>
      <w:r w:rsidRPr="005D6885">
        <w:rPr>
          <w:rFonts w:ascii="Calibri" w:eastAsia="PMingLiU-ExtB" w:hAnsi="Calibri" w:cs="Calibri"/>
        </w:rPr>
        <w:t xml:space="preserve"> contract between you and your insurance company. We do not store plan information</w:t>
      </w:r>
      <w:r w:rsidR="00DC6209" w:rsidRPr="005D6885">
        <w:rPr>
          <w:rFonts w:ascii="Calibri" w:eastAsia="PMingLiU-ExtB" w:hAnsi="Calibri" w:cs="Calibri"/>
        </w:rPr>
        <w:t>,</w:t>
      </w:r>
      <w:r w:rsidRPr="005D6885">
        <w:rPr>
          <w:rFonts w:ascii="Calibri" w:eastAsia="PMingLiU-ExtB" w:hAnsi="Calibri" w:cs="Calibri"/>
        </w:rPr>
        <w:t xml:space="preserve"> and we simply bill as a courtesy.</w:t>
      </w:r>
    </w:p>
    <w:p w14:paraId="760A9CE6" w14:textId="10321C6B" w:rsidR="00D270E1" w:rsidRPr="005D6885" w:rsidRDefault="00E04F50" w:rsidP="002E3B53">
      <w:pPr>
        <w:spacing w:after="120"/>
        <w:jc w:val="both"/>
        <w:rPr>
          <w:rFonts w:ascii="Calibri" w:eastAsia="PMingLiU-ExtB" w:hAnsi="Calibri" w:cs="Calibri"/>
        </w:rPr>
      </w:pPr>
      <w:r w:rsidRPr="005D6885">
        <w:rPr>
          <w:rFonts w:ascii="Calibri" w:eastAsia="PMingLiU-ExtB" w:hAnsi="Calibri" w:cs="Calibri"/>
        </w:rPr>
        <w:t>We</w:t>
      </w:r>
      <w:r w:rsidR="00D17322" w:rsidRPr="005D6885">
        <w:rPr>
          <w:rFonts w:ascii="Calibri" w:eastAsia="PMingLiU-ExtB" w:hAnsi="Calibri" w:cs="Calibri"/>
        </w:rPr>
        <w:t xml:space="preserve"> will submit for services rendered </w:t>
      </w:r>
      <w:r w:rsidR="00CF107D" w:rsidRPr="005D6885">
        <w:rPr>
          <w:rFonts w:ascii="Calibri" w:eastAsia="PMingLiU-ExtB" w:hAnsi="Calibri" w:cs="Calibri"/>
        </w:rPr>
        <w:t>NO MORE THAN</w:t>
      </w:r>
      <w:r w:rsidRPr="005D6885">
        <w:rPr>
          <w:rFonts w:ascii="Calibri" w:eastAsia="PMingLiU-ExtB" w:hAnsi="Calibri" w:cs="Calibri"/>
        </w:rPr>
        <w:t xml:space="preserve"> TWO TIMES </w:t>
      </w:r>
      <w:r w:rsidR="00D17322" w:rsidRPr="005D6885">
        <w:rPr>
          <w:rFonts w:ascii="Calibri" w:eastAsia="PMingLiU-ExtB" w:hAnsi="Calibri" w:cs="Calibri"/>
        </w:rPr>
        <w:t xml:space="preserve">and bill the </w:t>
      </w:r>
      <w:r w:rsidR="00DD4907" w:rsidRPr="005D6885">
        <w:rPr>
          <w:rFonts w:ascii="Calibri" w:eastAsia="PMingLiU-ExtB" w:hAnsi="Calibri" w:cs="Calibri"/>
        </w:rPr>
        <w:t xml:space="preserve">patient for any unpaid balance due. </w:t>
      </w:r>
      <w:r w:rsidR="00CF107D" w:rsidRPr="005D6885">
        <w:rPr>
          <w:rFonts w:ascii="Calibri" w:eastAsia="PMingLiU-ExtB" w:hAnsi="Calibri" w:cs="Calibri"/>
        </w:rPr>
        <w:t>If your claims remain unpaid by your insurance company, we will send</w:t>
      </w:r>
      <w:r w:rsidR="00D270E1" w:rsidRPr="005D6885">
        <w:rPr>
          <w:rFonts w:ascii="Calibri" w:eastAsia="PMingLiU-ExtB" w:hAnsi="Calibri" w:cs="Calibri"/>
        </w:rPr>
        <w:t xml:space="preserve"> </w:t>
      </w:r>
      <w:r w:rsidR="00CF107D" w:rsidRPr="005D6885">
        <w:rPr>
          <w:rFonts w:ascii="Calibri" w:eastAsia="PMingLiU-ExtB" w:hAnsi="Calibri" w:cs="Calibri"/>
        </w:rPr>
        <w:t>a statement for you to pay us directly and you may request an itemized receipt to submit to your insurance company for direct reimbursement.</w:t>
      </w:r>
    </w:p>
    <w:p w14:paraId="64CA96CE" w14:textId="14EB7C40" w:rsidR="00D17322" w:rsidRPr="005D6885" w:rsidRDefault="00D17322" w:rsidP="002E3B53">
      <w:pPr>
        <w:spacing w:after="120"/>
        <w:jc w:val="both"/>
        <w:rPr>
          <w:rFonts w:ascii="Calibri" w:eastAsia="PMingLiU-ExtB" w:hAnsi="Calibri" w:cs="Calibri"/>
        </w:rPr>
      </w:pPr>
      <w:r w:rsidRPr="005D6885">
        <w:rPr>
          <w:rFonts w:ascii="Calibri" w:eastAsia="PMingLiU-ExtB" w:hAnsi="Calibri" w:cs="Calibri"/>
        </w:rPr>
        <w:t>For extensive treatment, we will submit for pre-authorization of dental benefits</w:t>
      </w:r>
      <w:r w:rsidR="00DC6209" w:rsidRPr="005D6885">
        <w:rPr>
          <w:rFonts w:ascii="Calibri" w:eastAsia="PMingLiU-ExtB" w:hAnsi="Calibri" w:cs="Calibri"/>
        </w:rPr>
        <w:t>,</w:t>
      </w:r>
      <w:r w:rsidRPr="005D6885">
        <w:rPr>
          <w:rFonts w:ascii="Calibri" w:eastAsia="PMingLiU-ExtB" w:hAnsi="Calibri" w:cs="Calibri"/>
        </w:rPr>
        <w:t xml:space="preserve"> </w:t>
      </w:r>
      <w:r w:rsidR="00E04F50" w:rsidRPr="005D6885">
        <w:rPr>
          <w:rFonts w:ascii="Calibri" w:eastAsia="PMingLiU-ExtB" w:hAnsi="Calibri" w:cs="Calibri"/>
        </w:rPr>
        <w:t>if requested</w:t>
      </w:r>
      <w:r w:rsidRPr="005D6885">
        <w:rPr>
          <w:rFonts w:ascii="Calibri" w:eastAsia="PMingLiU-ExtB" w:hAnsi="Calibri" w:cs="Calibri"/>
        </w:rPr>
        <w:t>.</w:t>
      </w:r>
      <w:r w:rsidR="00E04F50" w:rsidRPr="005D6885">
        <w:rPr>
          <w:rFonts w:ascii="Calibri" w:eastAsia="PMingLiU-ExtB" w:hAnsi="Calibri" w:cs="Calibri"/>
        </w:rPr>
        <w:t xml:space="preserve"> </w:t>
      </w:r>
      <w:r w:rsidR="00DC6209" w:rsidRPr="005D6885">
        <w:rPr>
          <w:rFonts w:ascii="Calibri" w:eastAsia="PMingLiU-ExtB" w:hAnsi="Calibri" w:cs="Calibri"/>
        </w:rPr>
        <w:t xml:space="preserve">We do not require a pre-authorization to </w:t>
      </w:r>
      <w:r w:rsidR="00CF107D" w:rsidRPr="005D6885">
        <w:rPr>
          <w:rFonts w:ascii="Calibri" w:eastAsia="PMingLiU-ExtB" w:hAnsi="Calibri" w:cs="Calibri"/>
        </w:rPr>
        <w:t>perform</w:t>
      </w:r>
      <w:r w:rsidR="00DC6209" w:rsidRPr="005D6885">
        <w:rPr>
          <w:rFonts w:ascii="Calibri" w:eastAsia="PMingLiU-ExtB" w:hAnsi="Calibri" w:cs="Calibri"/>
        </w:rPr>
        <w:t xml:space="preserve"> dental work – this is for </w:t>
      </w:r>
      <w:r w:rsidR="00DC6209" w:rsidRPr="005D6885">
        <w:rPr>
          <w:rFonts w:ascii="Calibri" w:eastAsia="PMingLiU-ExtB" w:hAnsi="Calibri" w:cs="Calibri"/>
        </w:rPr>
        <w:lastRenderedPageBreak/>
        <w:t xml:space="preserve">your convenience only. </w:t>
      </w:r>
      <w:r w:rsidR="00E04F50" w:rsidRPr="005D6885">
        <w:rPr>
          <w:rFonts w:ascii="Calibri" w:eastAsia="PMingLiU-ExtB" w:hAnsi="Calibri" w:cs="Calibri"/>
        </w:rPr>
        <w:t>It is your responsibility to follow up with your insurance company if you have not received a response regarding your preauthorization from them PRIOR to your visit. It is also your responsibility to track all of your own benefits and to understand the terms of your coverage with your dental insurance company.</w:t>
      </w:r>
    </w:p>
    <w:p w14:paraId="75ABBB6F" w14:textId="17C58995" w:rsidR="00DC6209" w:rsidRPr="005D6885" w:rsidRDefault="00D270E1" w:rsidP="005D6885">
      <w:pPr>
        <w:spacing w:after="120"/>
        <w:jc w:val="both"/>
        <w:rPr>
          <w:rFonts w:ascii="Calibri" w:eastAsia="PMingLiU-ExtB" w:hAnsi="Calibri" w:cs="Calibri"/>
          <w:b/>
          <w:bCs/>
          <w:u w:val="thick"/>
        </w:rPr>
      </w:pPr>
      <w:r w:rsidRPr="005D6885">
        <w:rPr>
          <w:rFonts w:ascii="Calibri" w:eastAsia="PMingLiU-ExtB" w:hAnsi="Calibri" w:cs="Calibri"/>
        </w:rPr>
        <w:t>If you have questions about your claims and coverage, your point of contact is your insurance company. Please call them directly and please do not ask us to call them for you.</w:t>
      </w:r>
    </w:p>
    <w:p w14:paraId="52A1773C" w14:textId="2F2DAE18" w:rsidR="00DC6209" w:rsidRPr="005D6885" w:rsidRDefault="00CF107D" w:rsidP="00F609C3">
      <w:pPr>
        <w:jc w:val="center"/>
        <w:rPr>
          <w:rFonts w:ascii="Calibri" w:eastAsia="PMingLiU-ExtB" w:hAnsi="Calibri" w:cs="Calibri"/>
          <w:b/>
          <w:bCs/>
          <w:u w:val="thick"/>
        </w:rPr>
      </w:pPr>
      <w:r w:rsidRPr="005D6885">
        <w:rPr>
          <w:rFonts w:ascii="Calibri" w:eastAsia="PMingLiU-ExtB" w:hAnsi="Calibri" w:cs="Calibri"/>
          <w:b/>
          <w:bCs/>
          <w:u w:val="thick"/>
        </w:rPr>
        <w:t>OUTSTANDING BALANCES ARE DUE PRIOR TO RECEIVING ADDITIONAL TREATMENT.</w:t>
      </w:r>
    </w:p>
    <w:p w14:paraId="4B0853E6" w14:textId="77777777" w:rsidR="00D17322" w:rsidRPr="005D6885" w:rsidRDefault="00D17322" w:rsidP="002E3B53">
      <w:pPr>
        <w:rPr>
          <w:rFonts w:ascii="Calibri" w:hAnsi="Calibri" w:cs="Calibri"/>
        </w:rPr>
      </w:pPr>
    </w:p>
    <w:p w14:paraId="20B55F0E" w14:textId="317540D0" w:rsidR="00DC6209" w:rsidRPr="005D6885" w:rsidRDefault="00D17322" w:rsidP="00F609C3">
      <w:pPr>
        <w:spacing w:after="120"/>
        <w:jc w:val="both"/>
        <w:rPr>
          <w:rFonts w:ascii="Calibri" w:eastAsia="PMingLiU-ExtB" w:hAnsi="Calibri" w:cs="Calibri"/>
        </w:rPr>
      </w:pPr>
      <w:r w:rsidRPr="005D6885">
        <w:rPr>
          <w:rFonts w:ascii="Calibri" w:eastAsia="PMingLiU-ExtB" w:hAnsi="Calibri" w:cs="Calibri"/>
        </w:rPr>
        <w:t xml:space="preserve">For patients with </w:t>
      </w:r>
      <w:r w:rsidR="002E3B53" w:rsidRPr="005D6885">
        <w:rPr>
          <w:rFonts w:ascii="Calibri" w:eastAsia="PMingLiU-ExtB" w:hAnsi="Calibri" w:cs="Calibri"/>
        </w:rPr>
        <w:t>n</w:t>
      </w:r>
      <w:r w:rsidRPr="005D6885">
        <w:rPr>
          <w:rFonts w:ascii="Calibri" w:eastAsia="PMingLiU-ExtB" w:hAnsi="Calibri" w:cs="Calibri"/>
        </w:rPr>
        <w:t xml:space="preserve">o dental </w:t>
      </w:r>
      <w:r w:rsidR="002E3B53" w:rsidRPr="005D6885">
        <w:rPr>
          <w:rFonts w:ascii="Calibri" w:eastAsia="PMingLiU-ExtB" w:hAnsi="Calibri" w:cs="Calibri"/>
        </w:rPr>
        <w:t>insurance</w:t>
      </w:r>
      <w:r w:rsidRPr="005D6885">
        <w:rPr>
          <w:rFonts w:ascii="Calibri" w:eastAsia="PMingLiU-ExtB" w:hAnsi="Calibri" w:cs="Calibri"/>
        </w:rPr>
        <w:t>, payment</w:t>
      </w:r>
      <w:r w:rsidR="00F847CC" w:rsidRPr="005D6885">
        <w:rPr>
          <w:rFonts w:ascii="Calibri" w:eastAsia="PMingLiU-ExtB" w:hAnsi="Calibri" w:cs="Calibri"/>
        </w:rPr>
        <w:t xml:space="preserve"> is due </w:t>
      </w:r>
      <w:r w:rsidR="00DD4907" w:rsidRPr="005D6885">
        <w:rPr>
          <w:rFonts w:ascii="Calibri" w:eastAsia="PMingLiU-ExtB" w:hAnsi="Calibri" w:cs="Calibri"/>
        </w:rPr>
        <w:t>at the time</w:t>
      </w:r>
      <w:r w:rsidR="00F847CC" w:rsidRPr="005D6885">
        <w:rPr>
          <w:rFonts w:ascii="Calibri" w:eastAsia="PMingLiU-ExtB" w:hAnsi="Calibri" w:cs="Calibri"/>
        </w:rPr>
        <w:t xml:space="preserve"> of service.</w:t>
      </w:r>
      <w:r w:rsidR="00DC6209" w:rsidRPr="005D6885">
        <w:rPr>
          <w:rFonts w:ascii="Calibri" w:eastAsia="PMingLiU-ExtB" w:hAnsi="Calibri" w:cs="Calibri"/>
        </w:rPr>
        <w:t xml:space="preserve"> We offer a 10% CASH COURTESY only when there is no insurance involved, and if you pay in ACTUAL CASH. We offer a 10% SENIOR COURTESY to patients age 62 and over. If you are a senior paying in cash, you may take both discounts.</w:t>
      </w:r>
      <w:r w:rsidR="00CF107D" w:rsidRPr="005D6885">
        <w:rPr>
          <w:rFonts w:ascii="Calibri" w:eastAsia="PMingLiU-ExtB" w:hAnsi="Calibri" w:cs="Calibri"/>
        </w:rPr>
        <w:t xml:space="preserve"> These discounts are only offered when you pay at the time of service.</w:t>
      </w:r>
    </w:p>
    <w:p w14:paraId="2CBFB948" w14:textId="7A442FBE" w:rsidR="00DC6209" w:rsidRPr="005D6885" w:rsidRDefault="002E3B53" w:rsidP="00F609C3">
      <w:pPr>
        <w:spacing w:after="120"/>
        <w:jc w:val="both"/>
        <w:rPr>
          <w:rFonts w:ascii="Calibri" w:eastAsia="PMingLiU-ExtB" w:hAnsi="Calibri" w:cs="Calibri"/>
        </w:rPr>
      </w:pPr>
      <w:r w:rsidRPr="005D6885">
        <w:rPr>
          <w:rFonts w:ascii="Calibri" w:eastAsia="PMingLiU-ExtB" w:hAnsi="Calibri" w:cs="Calibri"/>
        </w:rPr>
        <w:t xml:space="preserve">Please be </w:t>
      </w:r>
      <w:r w:rsidR="00DC6209" w:rsidRPr="005D6885">
        <w:rPr>
          <w:rFonts w:ascii="Calibri" w:eastAsia="PMingLiU-ExtB" w:hAnsi="Calibri" w:cs="Calibri"/>
        </w:rPr>
        <w:t>reminded</w:t>
      </w:r>
      <w:r w:rsidRPr="005D6885">
        <w:rPr>
          <w:rFonts w:ascii="Calibri" w:eastAsia="PMingLiU-ExtB" w:hAnsi="Calibri" w:cs="Calibri"/>
        </w:rPr>
        <w:t xml:space="preserve"> that we simply bill insurance as a courtesy. Your dental benefits are your own to track and it is your responsibility to understand the terms of your own contract.</w:t>
      </w:r>
    </w:p>
    <w:p w14:paraId="5C6E7CE6" w14:textId="24E89778" w:rsidR="00DC6209" w:rsidRPr="005D6885" w:rsidRDefault="007601FF" w:rsidP="00F609C3">
      <w:pPr>
        <w:spacing w:after="120"/>
        <w:jc w:val="both"/>
        <w:rPr>
          <w:rFonts w:ascii="Calibri" w:eastAsia="PMingLiU-ExtB" w:hAnsi="Calibri" w:cs="Calibri"/>
        </w:rPr>
      </w:pPr>
      <w:r w:rsidRPr="005D6885">
        <w:rPr>
          <w:rFonts w:ascii="Calibri" w:eastAsia="PMingLiU-ExtB" w:hAnsi="Calibri" w:cs="Calibri"/>
        </w:rPr>
        <w:t xml:space="preserve">Effective </w:t>
      </w:r>
      <w:r w:rsidR="00E04F50" w:rsidRPr="005D6885">
        <w:rPr>
          <w:rFonts w:ascii="Calibri" w:eastAsia="PMingLiU-ExtB" w:hAnsi="Calibri" w:cs="Calibri"/>
        </w:rPr>
        <w:t>immediately</w:t>
      </w:r>
      <w:r w:rsidRPr="005D6885">
        <w:rPr>
          <w:rFonts w:ascii="Calibri" w:eastAsia="PMingLiU-ExtB" w:hAnsi="Calibri" w:cs="Calibri"/>
        </w:rPr>
        <w:t>, t</w:t>
      </w:r>
      <w:r w:rsidR="00340F57" w:rsidRPr="005D6885">
        <w:rPr>
          <w:rFonts w:ascii="Calibri" w:eastAsia="PMingLiU-ExtB" w:hAnsi="Calibri" w:cs="Calibri"/>
        </w:rPr>
        <w:t>here will be a $</w:t>
      </w:r>
      <w:r w:rsidR="00E04F50" w:rsidRPr="005D6885">
        <w:rPr>
          <w:rFonts w:ascii="Calibri" w:eastAsia="PMingLiU-ExtB" w:hAnsi="Calibri" w:cs="Calibri"/>
        </w:rPr>
        <w:t>75</w:t>
      </w:r>
      <w:r w:rsidR="006D5C26" w:rsidRPr="005D6885">
        <w:rPr>
          <w:rFonts w:ascii="Calibri" w:eastAsia="PMingLiU-ExtB" w:hAnsi="Calibri" w:cs="Calibri"/>
        </w:rPr>
        <w:t xml:space="preserve">.00 </w:t>
      </w:r>
      <w:r w:rsidR="00E04F50" w:rsidRPr="005D6885">
        <w:rPr>
          <w:rFonts w:ascii="Calibri" w:eastAsia="PMingLiU-ExtB" w:hAnsi="Calibri" w:cs="Calibri"/>
        </w:rPr>
        <w:t>fee per missed appointment with hygiene, and $150 fee per missed appointment with the doctor</w:t>
      </w:r>
      <w:r w:rsidR="00CF107D" w:rsidRPr="005D6885">
        <w:rPr>
          <w:rFonts w:ascii="Calibri" w:eastAsia="PMingLiU-ExtB" w:hAnsi="Calibri" w:cs="Calibri"/>
        </w:rPr>
        <w:t>, if you fail to show for a scheduled appointment.</w:t>
      </w:r>
      <w:r w:rsidR="00DC6209" w:rsidRPr="005D6885">
        <w:rPr>
          <w:rFonts w:ascii="Calibri" w:eastAsia="PMingLiU-ExtB" w:hAnsi="Calibri" w:cs="Calibri"/>
        </w:rPr>
        <w:t xml:space="preserve"> We are not under any obligation to call and remind you of your appointment – this is your responsibility. We do reminder</w:t>
      </w:r>
      <w:r w:rsidR="00CF107D" w:rsidRPr="005D6885">
        <w:rPr>
          <w:rFonts w:ascii="Calibri" w:eastAsia="PMingLiU-ExtB" w:hAnsi="Calibri" w:cs="Calibri"/>
        </w:rPr>
        <w:t xml:space="preserve"> calls and texts</w:t>
      </w:r>
      <w:r w:rsidR="00DC6209" w:rsidRPr="005D6885">
        <w:rPr>
          <w:rFonts w:ascii="Calibri" w:eastAsia="PMingLiU-ExtB" w:hAnsi="Calibri" w:cs="Calibri"/>
        </w:rPr>
        <w:t xml:space="preserve"> as a courtesy only.</w:t>
      </w:r>
    </w:p>
    <w:p w14:paraId="2D30A6FF" w14:textId="0A078B6C" w:rsidR="00C75A23" w:rsidRPr="005D6885" w:rsidRDefault="006D5C26" w:rsidP="009B78AA">
      <w:pPr>
        <w:spacing w:after="120"/>
        <w:jc w:val="both"/>
        <w:rPr>
          <w:rFonts w:ascii="Calibri" w:eastAsia="PMingLiU-ExtB" w:hAnsi="Calibri" w:cs="Calibri"/>
        </w:rPr>
      </w:pPr>
      <w:r w:rsidRPr="005D6885">
        <w:rPr>
          <w:rFonts w:ascii="Calibri" w:eastAsia="PMingLiU-ExtB" w:hAnsi="Calibri" w:cs="Calibri"/>
        </w:rPr>
        <w:t>If you need to cancel</w:t>
      </w:r>
      <w:r w:rsidR="00DD4907" w:rsidRPr="005D6885">
        <w:rPr>
          <w:rFonts w:ascii="Calibri" w:eastAsia="PMingLiU-ExtB" w:hAnsi="Calibri" w:cs="Calibri"/>
        </w:rPr>
        <w:t xml:space="preserve"> an appointment, we kindly request that you </w:t>
      </w:r>
      <w:r w:rsidR="00920F64" w:rsidRPr="005D6885">
        <w:rPr>
          <w:rFonts w:ascii="Calibri" w:eastAsia="PMingLiU-ExtB" w:hAnsi="Calibri" w:cs="Calibri"/>
        </w:rPr>
        <w:t xml:space="preserve">give </w:t>
      </w:r>
      <w:r w:rsidR="00DD4907" w:rsidRPr="005D6885">
        <w:rPr>
          <w:rFonts w:ascii="Calibri" w:eastAsia="PMingLiU-ExtB" w:hAnsi="Calibri" w:cs="Calibri"/>
        </w:rPr>
        <w:t xml:space="preserve">us </w:t>
      </w:r>
      <w:r w:rsidR="00920F64" w:rsidRPr="005D6885">
        <w:rPr>
          <w:rFonts w:ascii="Calibri" w:eastAsia="PMingLiU-ExtB" w:hAnsi="Calibri" w:cs="Calibri"/>
        </w:rPr>
        <w:t>48</w:t>
      </w:r>
      <w:r w:rsidR="00DD4907" w:rsidRPr="005D6885">
        <w:rPr>
          <w:rFonts w:ascii="Calibri" w:eastAsia="PMingLiU-ExtB" w:hAnsi="Calibri" w:cs="Calibri"/>
        </w:rPr>
        <w:t xml:space="preserve"> hour notice</w:t>
      </w:r>
      <w:r w:rsidR="00F847CC" w:rsidRPr="005D6885">
        <w:rPr>
          <w:rFonts w:ascii="Calibri" w:eastAsia="PMingLiU-ExtB" w:hAnsi="Calibri" w:cs="Calibri"/>
        </w:rPr>
        <w:t>.</w:t>
      </w:r>
      <w:r w:rsidRPr="005D6885">
        <w:rPr>
          <w:rFonts w:ascii="Calibri" w:eastAsia="PMingLiU-ExtB" w:hAnsi="Calibri" w:cs="Calibri"/>
        </w:rPr>
        <w:t xml:space="preserve"> </w:t>
      </w:r>
      <w:r w:rsidR="00CF107D" w:rsidRPr="005D6885">
        <w:rPr>
          <w:rFonts w:ascii="Calibri" w:eastAsia="PMingLiU-ExtB" w:hAnsi="Calibri" w:cs="Calibri"/>
        </w:rPr>
        <w:t xml:space="preserve">Two consecutive </w:t>
      </w:r>
      <w:r w:rsidR="00D270E1" w:rsidRPr="005D6885">
        <w:rPr>
          <w:rFonts w:ascii="Calibri" w:eastAsia="PMingLiU-ExtB" w:hAnsi="Calibri" w:cs="Calibri"/>
        </w:rPr>
        <w:t>no-show, no-call</w:t>
      </w:r>
      <w:r w:rsidR="00CF107D" w:rsidRPr="005D6885">
        <w:rPr>
          <w:rFonts w:ascii="Calibri" w:eastAsia="PMingLiU-ExtB" w:hAnsi="Calibri" w:cs="Calibri"/>
        </w:rPr>
        <w:t xml:space="preserve"> appointments will result in dismissal from our practice</w:t>
      </w:r>
      <w:r w:rsidR="00D270E1" w:rsidRPr="005D6885">
        <w:rPr>
          <w:rFonts w:ascii="Calibri" w:eastAsia="PMingLiU-ExtB" w:hAnsi="Calibri" w:cs="Calibri"/>
        </w:rPr>
        <w:t xml:space="preserve"> out of respect to our other patients who need to get in for treatment.</w:t>
      </w:r>
    </w:p>
    <w:p w14:paraId="4E1A5F08" w14:textId="5E7C63E2" w:rsidR="00841231" w:rsidRPr="005D6885" w:rsidRDefault="00F847CC" w:rsidP="009B78AA">
      <w:pPr>
        <w:spacing w:after="120"/>
        <w:jc w:val="both"/>
        <w:rPr>
          <w:rFonts w:ascii="Calibri" w:eastAsia="PMingLiU-ExtB" w:hAnsi="Calibri" w:cs="Calibri"/>
        </w:rPr>
      </w:pPr>
      <w:r w:rsidRPr="005D6885">
        <w:rPr>
          <w:rFonts w:ascii="Calibri" w:eastAsia="PMingLiU-ExtB" w:hAnsi="Calibri" w:cs="Calibri"/>
        </w:rPr>
        <w:t>F</w:t>
      </w:r>
      <w:r w:rsidR="00C75A23" w:rsidRPr="005D6885">
        <w:rPr>
          <w:rFonts w:ascii="Calibri" w:eastAsia="PMingLiU-ExtB" w:hAnsi="Calibri" w:cs="Calibri"/>
        </w:rPr>
        <w:t>inancial and treatment information may be discussed among family members on the same account.</w:t>
      </w:r>
    </w:p>
    <w:p w14:paraId="36F644AE" w14:textId="236D4444" w:rsidR="00DC6209" w:rsidRPr="005D6885" w:rsidRDefault="00DD4907" w:rsidP="009B78AA">
      <w:pPr>
        <w:spacing w:after="120"/>
        <w:jc w:val="both"/>
        <w:rPr>
          <w:rFonts w:ascii="Calibri" w:eastAsia="PMingLiU-ExtB" w:hAnsi="Calibri" w:cs="Calibri"/>
        </w:rPr>
      </w:pPr>
      <w:r w:rsidRPr="005D6885">
        <w:rPr>
          <w:rFonts w:ascii="Calibri" w:eastAsia="PMingLiU-ExtB" w:hAnsi="Calibri" w:cs="Calibri"/>
        </w:rPr>
        <w:t>We accept cash, check</w:t>
      </w:r>
      <w:r w:rsidR="00D17322" w:rsidRPr="005D6885">
        <w:rPr>
          <w:rFonts w:ascii="Calibri" w:eastAsia="PMingLiU-ExtB" w:hAnsi="Calibri" w:cs="Calibri"/>
        </w:rPr>
        <w:t>, Visa,</w:t>
      </w:r>
      <w:r w:rsidR="00784594" w:rsidRPr="005D6885">
        <w:rPr>
          <w:rFonts w:ascii="Calibri" w:eastAsia="PMingLiU-ExtB" w:hAnsi="Calibri" w:cs="Calibri"/>
        </w:rPr>
        <w:t xml:space="preserve"> </w:t>
      </w:r>
      <w:r w:rsidR="00D17322" w:rsidRPr="005D6885">
        <w:rPr>
          <w:rFonts w:ascii="Calibri" w:eastAsia="PMingLiU-ExtB" w:hAnsi="Calibri" w:cs="Calibri"/>
        </w:rPr>
        <w:t>Mastercard, Discover,</w:t>
      </w:r>
      <w:r w:rsidR="00270300" w:rsidRPr="005D6885">
        <w:rPr>
          <w:rFonts w:ascii="Calibri" w:eastAsia="PMingLiU-ExtB" w:hAnsi="Calibri" w:cs="Calibri"/>
        </w:rPr>
        <w:t xml:space="preserve"> American Express</w:t>
      </w:r>
      <w:r w:rsidR="00D17322" w:rsidRPr="005D6885">
        <w:rPr>
          <w:rFonts w:ascii="Calibri" w:eastAsia="PMingLiU-ExtB" w:hAnsi="Calibri" w:cs="Calibri"/>
        </w:rPr>
        <w:t xml:space="preserve"> and CareCredit. </w:t>
      </w:r>
      <w:r w:rsidR="00DC6209" w:rsidRPr="005D6885">
        <w:rPr>
          <w:rFonts w:ascii="Calibri" w:eastAsia="PMingLiU-ExtB" w:hAnsi="Calibri" w:cs="Calibri"/>
        </w:rPr>
        <w:t>There is a 2.99% fee when you pay with credit card. To avoid this fee, please plan to pay with cash, c</w:t>
      </w:r>
      <w:r w:rsidR="00082E60" w:rsidRPr="005D6885">
        <w:rPr>
          <w:rFonts w:ascii="Calibri" w:eastAsia="PMingLiU-ExtB" w:hAnsi="Calibri" w:cs="Calibri"/>
        </w:rPr>
        <w:t>heck</w:t>
      </w:r>
      <w:r w:rsidR="00DC6209" w:rsidRPr="005D6885">
        <w:rPr>
          <w:rFonts w:ascii="Calibri" w:eastAsia="PMingLiU-ExtB" w:hAnsi="Calibri" w:cs="Calibri"/>
        </w:rPr>
        <w:t>, debit, or HSA.</w:t>
      </w:r>
    </w:p>
    <w:p w14:paraId="7FEE5585" w14:textId="64EDDC65" w:rsidR="00CF107D" w:rsidRPr="005D6885" w:rsidRDefault="00D17322" w:rsidP="009B78AA">
      <w:pPr>
        <w:spacing w:after="120"/>
        <w:jc w:val="both"/>
        <w:rPr>
          <w:rFonts w:ascii="Calibri" w:eastAsia="PMingLiU-ExtB" w:hAnsi="Calibri" w:cs="Calibri"/>
        </w:rPr>
      </w:pPr>
      <w:r w:rsidRPr="005D6885">
        <w:rPr>
          <w:rFonts w:ascii="Calibri" w:eastAsia="PMingLiU-ExtB" w:hAnsi="Calibri" w:cs="Calibri"/>
        </w:rPr>
        <w:t>Your financial commitment helps us to achieve our goal of quality care for our patients.</w:t>
      </w:r>
    </w:p>
    <w:p w14:paraId="2F903352" w14:textId="4BA51939" w:rsidR="00D17322" w:rsidRPr="005D6885" w:rsidRDefault="00CF107D" w:rsidP="005D6885">
      <w:pPr>
        <w:spacing w:after="120"/>
        <w:jc w:val="both"/>
        <w:rPr>
          <w:rFonts w:ascii="Calibri" w:hAnsi="Calibri" w:cs="Calibri"/>
        </w:rPr>
      </w:pPr>
      <w:r w:rsidRPr="005D6885">
        <w:rPr>
          <w:rFonts w:ascii="Calibri" w:eastAsia="PMingLiU-ExtB" w:hAnsi="Calibri" w:cs="Calibri"/>
        </w:rPr>
        <w:t>Lastly, please understand that we do not tolerate aggressive behavior. Our office is a healing environment and those who exhibit aggressive, violent, disrespectful or threatening behavior will be dismissed immediately.</w:t>
      </w:r>
    </w:p>
    <w:p w14:paraId="4A0D9DBD" w14:textId="77777777" w:rsidR="00D17322" w:rsidRPr="005D6885" w:rsidRDefault="00D17322" w:rsidP="002E3B53">
      <w:pPr>
        <w:rPr>
          <w:rFonts w:ascii="Calibri" w:hAnsi="Calibri" w:cs="Calibri"/>
        </w:rPr>
      </w:pPr>
    </w:p>
    <w:p w14:paraId="07694A68" w14:textId="77777777" w:rsidR="00D17322" w:rsidRPr="005D6885" w:rsidRDefault="00D17322" w:rsidP="00F847CC">
      <w:pPr>
        <w:rPr>
          <w:rFonts w:ascii="Calibri" w:eastAsia="PMingLiU-ExtB" w:hAnsi="Calibri" w:cs="Calibri"/>
        </w:rPr>
      </w:pPr>
      <w:r w:rsidRPr="005D6885">
        <w:rPr>
          <w:rFonts w:ascii="Calibri" w:eastAsia="PMingLiU-ExtB" w:hAnsi="Calibri" w:cs="Calibri"/>
        </w:rPr>
        <w:t xml:space="preserve">I </w:t>
      </w:r>
      <w:r w:rsidR="00DD4907" w:rsidRPr="005D6885">
        <w:rPr>
          <w:rFonts w:ascii="Calibri" w:eastAsia="PMingLiU-ExtB" w:hAnsi="Calibri" w:cs="Calibri"/>
        </w:rPr>
        <w:t xml:space="preserve">have read the above </w:t>
      </w:r>
      <w:r w:rsidR="00F847CC" w:rsidRPr="005D6885">
        <w:rPr>
          <w:rFonts w:ascii="Calibri" w:eastAsia="PMingLiU-ExtB" w:hAnsi="Calibri" w:cs="Calibri"/>
        </w:rPr>
        <w:t>and agree to the terms stated:</w:t>
      </w:r>
    </w:p>
    <w:p w14:paraId="6D583D16" w14:textId="77777777" w:rsidR="00D17322" w:rsidRPr="005D6885" w:rsidRDefault="00D17322">
      <w:pPr>
        <w:rPr>
          <w:rFonts w:ascii="Calibri" w:hAnsi="Calibri" w:cs="Calibri"/>
          <w:b/>
          <w:bCs/>
        </w:rPr>
      </w:pPr>
    </w:p>
    <w:p w14:paraId="6D2C75DE" w14:textId="77777777" w:rsidR="005B7809" w:rsidRPr="005D6885" w:rsidRDefault="00D17322">
      <w:pPr>
        <w:rPr>
          <w:rFonts w:ascii="Calibri" w:hAnsi="Calibri" w:cs="Calibri"/>
          <w:bCs/>
        </w:rPr>
      </w:pPr>
      <w:r w:rsidRPr="005D6885">
        <w:rPr>
          <w:rFonts w:ascii="Calibri" w:hAnsi="Calibri" w:cs="Calibri"/>
          <w:bCs/>
        </w:rPr>
        <w:t>SIGNATURE</w:t>
      </w:r>
      <w:proofErr w:type="gramStart"/>
      <w:r w:rsidRPr="005D6885">
        <w:rPr>
          <w:rFonts w:ascii="Calibri" w:hAnsi="Calibri" w:cs="Calibri"/>
          <w:bCs/>
        </w:rPr>
        <w:t>:_</w:t>
      </w:r>
      <w:proofErr w:type="gramEnd"/>
      <w:r w:rsidRPr="005D6885">
        <w:rPr>
          <w:rFonts w:ascii="Calibri" w:hAnsi="Calibri" w:cs="Calibri"/>
          <w:bCs/>
        </w:rPr>
        <w:t>_____________________________________________</w:t>
      </w:r>
      <w:bookmarkStart w:id="0" w:name="_GoBack"/>
      <w:bookmarkEnd w:id="0"/>
    </w:p>
    <w:p w14:paraId="5DB2AFAC" w14:textId="77777777" w:rsidR="00D17322" w:rsidRPr="005D6885" w:rsidRDefault="00D17322">
      <w:pPr>
        <w:rPr>
          <w:rFonts w:ascii="Calibri" w:hAnsi="Calibri" w:cs="Calibri"/>
          <w:bCs/>
        </w:rPr>
      </w:pPr>
      <w:r w:rsidRPr="005D6885">
        <w:rPr>
          <w:rFonts w:ascii="Calibri" w:hAnsi="Calibri" w:cs="Calibri"/>
          <w:bCs/>
        </w:rPr>
        <w:t>DATE</w:t>
      </w:r>
      <w:proofErr w:type="gramStart"/>
      <w:r w:rsidRPr="005D6885">
        <w:rPr>
          <w:rFonts w:ascii="Calibri" w:hAnsi="Calibri" w:cs="Calibri"/>
          <w:bCs/>
        </w:rPr>
        <w:t>:_</w:t>
      </w:r>
      <w:proofErr w:type="gramEnd"/>
      <w:r w:rsidRPr="005D6885">
        <w:rPr>
          <w:rFonts w:ascii="Calibri" w:hAnsi="Calibri" w:cs="Calibri"/>
          <w:bCs/>
        </w:rPr>
        <w:t>____/_____/_____</w:t>
      </w:r>
    </w:p>
    <w:sectPr w:rsidR="00D17322" w:rsidRPr="005D68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3A1"/>
    <w:multiLevelType w:val="hybridMultilevel"/>
    <w:tmpl w:val="637CE0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83"/>
    <w:rsid w:val="00050D13"/>
    <w:rsid w:val="00051DD7"/>
    <w:rsid w:val="00052156"/>
    <w:rsid w:val="00082E60"/>
    <w:rsid w:val="000D5F6D"/>
    <w:rsid w:val="000D7DD8"/>
    <w:rsid w:val="000F4990"/>
    <w:rsid w:val="00113B3F"/>
    <w:rsid w:val="0012037F"/>
    <w:rsid w:val="00260D45"/>
    <w:rsid w:val="002638AA"/>
    <w:rsid w:val="00270300"/>
    <w:rsid w:val="002E3B53"/>
    <w:rsid w:val="00340F57"/>
    <w:rsid w:val="00364E31"/>
    <w:rsid w:val="00367707"/>
    <w:rsid w:val="003D2627"/>
    <w:rsid w:val="003E1C7C"/>
    <w:rsid w:val="004576BF"/>
    <w:rsid w:val="0049136D"/>
    <w:rsid w:val="005B7809"/>
    <w:rsid w:val="005D6885"/>
    <w:rsid w:val="00600733"/>
    <w:rsid w:val="006544A9"/>
    <w:rsid w:val="006D5C26"/>
    <w:rsid w:val="007601FF"/>
    <w:rsid w:val="00784594"/>
    <w:rsid w:val="007E5236"/>
    <w:rsid w:val="0084014A"/>
    <w:rsid w:val="00841231"/>
    <w:rsid w:val="00872D1F"/>
    <w:rsid w:val="008C28CF"/>
    <w:rsid w:val="008C33F1"/>
    <w:rsid w:val="00920F64"/>
    <w:rsid w:val="00945CCF"/>
    <w:rsid w:val="00981625"/>
    <w:rsid w:val="009B78AA"/>
    <w:rsid w:val="009C2083"/>
    <w:rsid w:val="009C315E"/>
    <w:rsid w:val="009D03D0"/>
    <w:rsid w:val="00A15368"/>
    <w:rsid w:val="00A53A30"/>
    <w:rsid w:val="00B93879"/>
    <w:rsid w:val="00B952F3"/>
    <w:rsid w:val="00BB72A0"/>
    <w:rsid w:val="00BE32B7"/>
    <w:rsid w:val="00C0001C"/>
    <w:rsid w:val="00C25FA3"/>
    <w:rsid w:val="00C521AC"/>
    <w:rsid w:val="00C75A23"/>
    <w:rsid w:val="00CF107D"/>
    <w:rsid w:val="00D16420"/>
    <w:rsid w:val="00D17322"/>
    <w:rsid w:val="00D270E1"/>
    <w:rsid w:val="00D44424"/>
    <w:rsid w:val="00D51803"/>
    <w:rsid w:val="00D9390C"/>
    <w:rsid w:val="00DC6209"/>
    <w:rsid w:val="00DD4907"/>
    <w:rsid w:val="00E04F50"/>
    <w:rsid w:val="00E97D06"/>
    <w:rsid w:val="00EE5D09"/>
    <w:rsid w:val="00F609C3"/>
    <w:rsid w:val="00F847CC"/>
    <w:rsid w:val="00FA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2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sz w:val="28"/>
    </w:rPr>
  </w:style>
  <w:style w:type="paragraph" w:styleId="BodyText2">
    <w:name w:val="Body Text 2"/>
    <w:basedOn w:val="Normal"/>
    <w:rPr>
      <w:b/>
      <w:bCs/>
      <w:sz w:val="32"/>
    </w:rPr>
  </w:style>
  <w:style w:type="paragraph" w:styleId="ListParagraph">
    <w:name w:val="List Paragraph"/>
    <w:basedOn w:val="Normal"/>
    <w:uiPriority w:val="34"/>
    <w:qFormat/>
    <w:rsid w:val="00457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6"/>
    </w:rPr>
  </w:style>
  <w:style w:type="paragraph" w:styleId="BodyText">
    <w:name w:val="Body Text"/>
    <w:basedOn w:val="Normal"/>
    <w:rPr>
      <w:sz w:val="28"/>
    </w:rPr>
  </w:style>
  <w:style w:type="paragraph" w:styleId="BodyText2">
    <w:name w:val="Body Text 2"/>
    <w:basedOn w:val="Normal"/>
    <w:rPr>
      <w:b/>
      <w:bCs/>
      <w:sz w:val="32"/>
    </w:rPr>
  </w:style>
  <w:style w:type="paragraph" w:styleId="ListParagraph">
    <w:name w:val="List Paragraph"/>
    <w:basedOn w:val="Normal"/>
    <w:uiPriority w:val="34"/>
    <w:qFormat/>
    <w:rsid w:val="00457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88054-D047-44C0-AA76-50F686AB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Christopher T</vt:lpstr>
    </vt:vector>
  </TitlesOfParts>
  <Company>Dental</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T</dc:title>
  <dc:creator>Sharon</dc:creator>
  <cp:lastModifiedBy>Pawelek Staff</cp:lastModifiedBy>
  <cp:revision>2</cp:revision>
  <cp:lastPrinted>2025-05-06T15:56:00Z</cp:lastPrinted>
  <dcterms:created xsi:type="dcterms:W3CDTF">2025-12-09T16:18:00Z</dcterms:created>
  <dcterms:modified xsi:type="dcterms:W3CDTF">2025-12-09T16:18:00Z</dcterms:modified>
</cp:coreProperties>
</file>